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BFC" w:rsidRPr="00E00766" w:rsidRDefault="00922BFC" w:rsidP="00922BFC">
      <w:pPr>
        <w:spacing w:line="360" w:lineRule="auto"/>
        <w:jc w:val="center"/>
        <w:rPr>
          <w:b/>
          <w:sz w:val="36"/>
        </w:rPr>
      </w:pPr>
      <w:r w:rsidRPr="00E00766">
        <w:rPr>
          <w:b/>
          <w:sz w:val="36"/>
        </w:rPr>
        <w:t>AKADEMIA MUZYCZNA</w:t>
      </w:r>
    </w:p>
    <w:p w:rsidR="00922BFC" w:rsidRPr="00E00766" w:rsidRDefault="00922BFC" w:rsidP="00922BFC">
      <w:pPr>
        <w:spacing w:line="360" w:lineRule="auto"/>
        <w:jc w:val="center"/>
        <w:rPr>
          <w:b/>
          <w:sz w:val="28"/>
          <w:szCs w:val="28"/>
        </w:rPr>
      </w:pPr>
      <w:r w:rsidRPr="00E00766">
        <w:rPr>
          <w:b/>
          <w:sz w:val="28"/>
          <w:szCs w:val="28"/>
        </w:rPr>
        <w:t>imienia Feliksa Nowowiejskiego w Bydgoszczy</w:t>
      </w:r>
    </w:p>
    <w:p w:rsidR="00922BFC" w:rsidRPr="00E00766" w:rsidRDefault="00922BFC" w:rsidP="00922BFC">
      <w:pPr>
        <w:spacing w:line="360" w:lineRule="auto"/>
        <w:jc w:val="center"/>
        <w:rPr>
          <w:b/>
          <w:sz w:val="28"/>
          <w:szCs w:val="28"/>
        </w:rPr>
      </w:pPr>
      <w:r w:rsidRPr="00E00766">
        <w:rPr>
          <w:b/>
          <w:sz w:val="28"/>
          <w:szCs w:val="28"/>
        </w:rPr>
        <w:t>zatrudni pracownika na stanowisko</w:t>
      </w:r>
    </w:p>
    <w:p w:rsidR="00922BFC" w:rsidRPr="00E00766" w:rsidRDefault="00922BFC" w:rsidP="00922BFC">
      <w:pPr>
        <w:shd w:val="clear" w:color="auto" w:fill="FFFFFF"/>
        <w:spacing w:after="0" w:line="450" w:lineRule="atLeast"/>
        <w:jc w:val="center"/>
        <w:rPr>
          <w:rFonts w:eastAsia="Times New Roman" w:cs="Arial"/>
          <w:b/>
          <w:bCs/>
          <w:sz w:val="28"/>
          <w:szCs w:val="24"/>
          <w:lang w:eastAsia="pl-PL"/>
        </w:rPr>
      </w:pPr>
      <w:r w:rsidRPr="00E00766">
        <w:rPr>
          <w:rFonts w:eastAsia="Times New Roman" w:cs="Arial"/>
          <w:b/>
          <w:bCs/>
          <w:sz w:val="28"/>
          <w:szCs w:val="24"/>
          <w:lang w:eastAsia="pl-PL"/>
        </w:rPr>
        <w:t>REFERENT DS. DYDAKTYKI</w:t>
      </w:r>
    </w:p>
    <w:p w:rsidR="00922BFC" w:rsidRPr="00E00766" w:rsidRDefault="00922BFC" w:rsidP="00922BFC">
      <w:pPr>
        <w:shd w:val="clear" w:color="auto" w:fill="FFFFFF"/>
        <w:spacing w:after="240" w:line="250" w:lineRule="atLeast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922BFC" w:rsidRPr="00E00766" w:rsidRDefault="00922BFC" w:rsidP="00922BFC">
      <w:pPr>
        <w:shd w:val="clear" w:color="auto" w:fill="FFFFFF"/>
        <w:spacing w:after="240" w:line="250" w:lineRule="atLeast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Wymagania:</w:t>
      </w:r>
    </w:p>
    <w:p w:rsidR="00922BFC" w:rsidRPr="00E00766" w:rsidRDefault="00922BFC" w:rsidP="00922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450"/>
        <w:rPr>
          <w:rFonts w:eastAsia="Times New Roman" w:cs="Arial"/>
          <w:sz w:val="24"/>
          <w:szCs w:val="24"/>
          <w:lang w:eastAsia="pl-PL"/>
        </w:rPr>
      </w:pPr>
      <w:r w:rsidRPr="00E00766">
        <w:rPr>
          <w:rFonts w:eastAsia="Times New Roman" w:cs="Arial"/>
          <w:sz w:val="24"/>
          <w:szCs w:val="24"/>
          <w:lang w:eastAsia="pl-PL"/>
        </w:rPr>
        <w:t>Wykształceni</w:t>
      </w:r>
      <w:r>
        <w:rPr>
          <w:rFonts w:eastAsia="Times New Roman" w:cs="Arial"/>
          <w:sz w:val="24"/>
          <w:szCs w:val="24"/>
          <w:lang w:eastAsia="pl-PL"/>
        </w:rPr>
        <w:t>e</w:t>
      </w:r>
      <w:r w:rsidRPr="00E00766">
        <w:rPr>
          <w:rFonts w:eastAsia="Times New Roman" w:cs="Arial"/>
          <w:sz w:val="24"/>
          <w:szCs w:val="24"/>
          <w:lang w:eastAsia="pl-PL"/>
        </w:rPr>
        <w:t xml:space="preserve"> wyższe (preferowane wykształcenie w obszarze prawa i administracji lub zarządzania);</w:t>
      </w:r>
    </w:p>
    <w:p w:rsidR="00922BFC" w:rsidRPr="00E00766" w:rsidRDefault="00922BFC" w:rsidP="00922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450"/>
        <w:rPr>
          <w:rFonts w:eastAsia="Times New Roman" w:cs="Arial"/>
          <w:sz w:val="24"/>
          <w:szCs w:val="24"/>
          <w:lang w:eastAsia="pl-PL"/>
        </w:rPr>
      </w:pPr>
      <w:r w:rsidRPr="00E00766">
        <w:rPr>
          <w:rFonts w:eastAsia="Times New Roman" w:cs="Arial"/>
          <w:sz w:val="24"/>
          <w:szCs w:val="24"/>
          <w:lang w:eastAsia="pl-PL"/>
        </w:rPr>
        <w:t>Znajomoś</w:t>
      </w:r>
      <w:r>
        <w:rPr>
          <w:rFonts w:eastAsia="Times New Roman" w:cs="Arial"/>
          <w:sz w:val="24"/>
          <w:szCs w:val="24"/>
          <w:lang w:eastAsia="pl-PL"/>
        </w:rPr>
        <w:t>ć</w:t>
      </w:r>
      <w:r w:rsidRPr="00E00766">
        <w:rPr>
          <w:rFonts w:eastAsia="Times New Roman" w:cs="Arial"/>
          <w:sz w:val="24"/>
          <w:szCs w:val="24"/>
          <w:lang w:eastAsia="pl-PL"/>
        </w:rPr>
        <w:t xml:space="preserve"> ustawy Prawo o Szkolnictwie Wyższym </w:t>
      </w:r>
      <w:r>
        <w:rPr>
          <w:rFonts w:eastAsia="Times New Roman" w:cs="Arial"/>
          <w:sz w:val="24"/>
          <w:szCs w:val="24"/>
          <w:lang w:eastAsia="pl-PL"/>
        </w:rPr>
        <w:t xml:space="preserve">i Nauce </w:t>
      </w:r>
      <w:r w:rsidRPr="00E00766">
        <w:rPr>
          <w:rFonts w:eastAsia="Times New Roman" w:cs="Arial"/>
          <w:sz w:val="24"/>
          <w:szCs w:val="24"/>
          <w:lang w:eastAsia="pl-PL"/>
        </w:rPr>
        <w:t>wraz z aktami wykonawczymi oraz Kodeksu Postępowania Administracyjnego;</w:t>
      </w:r>
    </w:p>
    <w:p w:rsidR="00922BFC" w:rsidRPr="00E00766" w:rsidRDefault="00922BFC" w:rsidP="00922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450"/>
        <w:rPr>
          <w:rFonts w:eastAsia="Times New Roman" w:cs="Arial"/>
          <w:sz w:val="24"/>
          <w:szCs w:val="24"/>
          <w:lang w:eastAsia="pl-PL"/>
        </w:rPr>
      </w:pPr>
      <w:r w:rsidRPr="00E00766">
        <w:rPr>
          <w:rFonts w:eastAsia="Times New Roman" w:cs="Arial"/>
          <w:sz w:val="24"/>
          <w:szCs w:val="24"/>
          <w:lang w:eastAsia="pl-PL"/>
        </w:rPr>
        <w:t>Umiejętnoś</w:t>
      </w:r>
      <w:r>
        <w:rPr>
          <w:rFonts w:eastAsia="Times New Roman" w:cs="Arial"/>
          <w:sz w:val="24"/>
          <w:szCs w:val="24"/>
          <w:lang w:eastAsia="pl-PL"/>
        </w:rPr>
        <w:t>ć</w:t>
      </w:r>
      <w:r w:rsidRPr="00E00766">
        <w:rPr>
          <w:rFonts w:eastAsia="Times New Roman" w:cs="Arial"/>
          <w:sz w:val="24"/>
          <w:szCs w:val="24"/>
          <w:lang w:eastAsia="pl-PL"/>
        </w:rPr>
        <w:t xml:space="preserve"> redagowania pism oraz kształtowania efektywnych procesów obiegu informacji;</w:t>
      </w:r>
    </w:p>
    <w:p w:rsidR="00922BFC" w:rsidRPr="00E00766" w:rsidRDefault="00922BFC" w:rsidP="00922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450"/>
        <w:rPr>
          <w:rFonts w:eastAsia="Times New Roman" w:cs="Arial"/>
          <w:sz w:val="24"/>
          <w:szCs w:val="24"/>
          <w:lang w:eastAsia="pl-PL"/>
        </w:rPr>
      </w:pPr>
      <w:r w:rsidRPr="00E00766">
        <w:rPr>
          <w:rFonts w:eastAsia="Times New Roman" w:cs="Arial"/>
          <w:sz w:val="24"/>
          <w:szCs w:val="24"/>
          <w:lang w:eastAsia="pl-PL"/>
        </w:rPr>
        <w:t>Znajomoś</w:t>
      </w:r>
      <w:r>
        <w:rPr>
          <w:rFonts w:eastAsia="Times New Roman" w:cs="Arial"/>
          <w:sz w:val="24"/>
          <w:szCs w:val="24"/>
          <w:lang w:eastAsia="pl-PL"/>
        </w:rPr>
        <w:t>ć</w:t>
      </w:r>
      <w:r w:rsidRPr="00E00766">
        <w:rPr>
          <w:rFonts w:eastAsia="Times New Roman" w:cs="Arial"/>
          <w:sz w:val="24"/>
          <w:szCs w:val="24"/>
          <w:lang w:eastAsia="pl-PL"/>
        </w:rPr>
        <w:t xml:space="preserve"> języka angielskiego</w:t>
      </w:r>
      <w:r>
        <w:rPr>
          <w:rFonts w:eastAsia="Times New Roman" w:cs="Arial"/>
          <w:sz w:val="24"/>
          <w:szCs w:val="24"/>
          <w:lang w:eastAsia="pl-PL"/>
        </w:rPr>
        <w:t>;</w:t>
      </w:r>
    </w:p>
    <w:p w:rsidR="00922BFC" w:rsidRPr="00E00766" w:rsidRDefault="00922BFC" w:rsidP="00922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450"/>
        <w:rPr>
          <w:rFonts w:eastAsia="Times New Roman" w:cs="Arial"/>
          <w:sz w:val="24"/>
          <w:szCs w:val="24"/>
          <w:lang w:eastAsia="pl-PL"/>
        </w:rPr>
      </w:pPr>
      <w:r w:rsidRPr="00E00766">
        <w:rPr>
          <w:rFonts w:eastAsia="Times New Roman" w:cs="Arial"/>
          <w:sz w:val="24"/>
          <w:szCs w:val="24"/>
          <w:lang w:eastAsia="pl-PL"/>
        </w:rPr>
        <w:t>Biegł</w:t>
      </w:r>
      <w:r>
        <w:rPr>
          <w:rFonts w:eastAsia="Times New Roman" w:cs="Arial"/>
          <w:sz w:val="24"/>
          <w:szCs w:val="24"/>
          <w:lang w:eastAsia="pl-PL"/>
        </w:rPr>
        <w:t>a</w:t>
      </w:r>
      <w:r w:rsidRPr="00E00766">
        <w:rPr>
          <w:rFonts w:eastAsia="Times New Roman" w:cs="Arial"/>
          <w:sz w:val="24"/>
          <w:szCs w:val="24"/>
          <w:lang w:eastAsia="pl-PL"/>
        </w:rPr>
        <w:t xml:space="preserve"> obsług</w:t>
      </w:r>
      <w:r>
        <w:rPr>
          <w:rFonts w:eastAsia="Times New Roman" w:cs="Arial"/>
          <w:sz w:val="24"/>
          <w:szCs w:val="24"/>
          <w:lang w:eastAsia="pl-PL"/>
        </w:rPr>
        <w:t>a</w:t>
      </w:r>
      <w:r w:rsidRPr="00E00766">
        <w:rPr>
          <w:rFonts w:eastAsia="Times New Roman" w:cs="Arial"/>
          <w:sz w:val="24"/>
          <w:szCs w:val="24"/>
          <w:lang w:eastAsia="pl-PL"/>
        </w:rPr>
        <w:t xml:space="preserve"> pakietu Office - Word, Excel, Publisher (mile widziana znajomość oprogramowania wspierającego pracę dziekanatu, w tym zwłaszcza USOS będzie dodatkowym atutem);</w:t>
      </w:r>
    </w:p>
    <w:p w:rsidR="00922BFC" w:rsidRDefault="00922BFC" w:rsidP="00922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450"/>
        <w:rPr>
          <w:rFonts w:eastAsia="Times New Roman" w:cs="Arial"/>
          <w:sz w:val="24"/>
          <w:szCs w:val="24"/>
          <w:lang w:eastAsia="pl-PL"/>
        </w:rPr>
      </w:pPr>
      <w:r w:rsidRPr="00E00766">
        <w:rPr>
          <w:rFonts w:eastAsia="Times New Roman" w:cs="Arial"/>
          <w:sz w:val="24"/>
          <w:szCs w:val="24"/>
          <w:lang w:eastAsia="pl-PL"/>
        </w:rPr>
        <w:t>Obowiązkowoś</w:t>
      </w:r>
      <w:r>
        <w:rPr>
          <w:rFonts w:eastAsia="Times New Roman" w:cs="Arial"/>
          <w:sz w:val="24"/>
          <w:szCs w:val="24"/>
          <w:lang w:eastAsia="pl-PL"/>
        </w:rPr>
        <w:t>ć</w:t>
      </w:r>
      <w:r w:rsidRPr="00E00766">
        <w:rPr>
          <w:rFonts w:eastAsia="Times New Roman" w:cs="Arial"/>
          <w:sz w:val="24"/>
          <w:szCs w:val="24"/>
          <w:lang w:eastAsia="pl-PL"/>
        </w:rPr>
        <w:t>, sumiennoś</w:t>
      </w:r>
      <w:r>
        <w:rPr>
          <w:rFonts w:eastAsia="Times New Roman" w:cs="Arial"/>
          <w:sz w:val="24"/>
          <w:szCs w:val="24"/>
          <w:lang w:eastAsia="pl-PL"/>
        </w:rPr>
        <w:t>ć</w:t>
      </w:r>
      <w:r w:rsidRPr="00E00766">
        <w:rPr>
          <w:rFonts w:eastAsia="Times New Roman" w:cs="Arial"/>
          <w:sz w:val="24"/>
          <w:szCs w:val="24"/>
          <w:lang w:eastAsia="pl-PL"/>
        </w:rPr>
        <w:t>, umiejętnoś</w:t>
      </w:r>
      <w:r>
        <w:rPr>
          <w:rFonts w:eastAsia="Times New Roman" w:cs="Arial"/>
          <w:sz w:val="24"/>
          <w:szCs w:val="24"/>
          <w:lang w:eastAsia="pl-PL"/>
        </w:rPr>
        <w:t>ć</w:t>
      </w:r>
      <w:r w:rsidRPr="00E00766">
        <w:rPr>
          <w:rFonts w:eastAsia="Times New Roman" w:cs="Arial"/>
          <w:sz w:val="24"/>
          <w:szCs w:val="24"/>
          <w:lang w:eastAsia="pl-PL"/>
        </w:rPr>
        <w:t xml:space="preserve"> pracy pod presją czasu i pracy zespołowej oraz organizacji czasu pracy</w:t>
      </w:r>
      <w:r>
        <w:rPr>
          <w:rFonts w:eastAsia="Times New Roman" w:cs="Arial"/>
          <w:sz w:val="24"/>
          <w:szCs w:val="24"/>
          <w:lang w:eastAsia="pl-PL"/>
        </w:rPr>
        <w:t>;</w:t>
      </w:r>
    </w:p>
    <w:p w:rsidR="00922BFC" w:rsidRPr="00165094" w:rsidRDefault="00922BFC" w:rsidP="00922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450"/>
        <w:rPr>
          <w:rFonts w:eastAsia="Times New Roman" w:cs="Arial"/>
          <w:sz w:val="24"/>
          <w:szCs w:val="24"/>
          <w:lang w:eastAsia="pl-PL"/>
        </w:rPr>
      </w:pPr>
      <w:r>
        <w:t>W</w:t>
      </w:r>
      <w:r w:rsidRPr="003958F4">
        <w:t>ysoka kultura osobista i umiejętność współpracy z ludźmi.</w:t>
      </w:r>
    </w:p>
    <w:p w:rsidR="00922BFC" w:rsidRDefault="00922BFC" w:rsidP="00922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450"/>
        <w:rPr>
          <w:rFonts w:eastAsia="Times New Roman" w:cs="Arial"/>
          <w:sz w:val="24"/>
          <w:szCs w:val="24"/>
          <w:lang w:eastAsia="pl-PL"/>
        </w:rPr>
      </w:pPr>
      <w:r w:rsidRPr="00E00766">
        <w:rPr>
          <w:rFonts w:eastAsia="Times New Roman" w:cs="Arial"/>
          <w:sz w:val="24"/>
          <w:szCs w:val="24"/>
          <w:lang w:eastAsia="pl-PL"/>
        </w:rPr>
        <w:t>Mile widziane doświadczenie w pracy w uczelni wyższej na podobnym stanowisku.</w:t>
      </w:r>
    </w:p>
    <w:p w:rsidR="00922BFC" w:rsidRPr="00E00766" w:rsidRDefault="00922BFC" w:rsidP="00922BFC">
      <w:pPr>
        <w:shd w:val="clear" w:color="auto" w:fill="FFFFFF"/>
        <w:spacing w:after="240" w:line="250" w:lineRule="atLeast"/>
        <w:rPr>
          <w:rFonts w:eastAsia="Times New Roman" w:cs="Arial"/>
          <w:sz w:val="24"/>
          <w:szCs w:val="24"/>
          <w:lang w:eastAsia="pl-PL"/>
        </w:rPr>
      </w:pPr>
      <w:r w:rsidRPr="00E00766">
        <w:rPr>
          <w:rFonts w:eastAsia="Times New Roman" w:cs="Arial"/>
          <w:b/>
          <w:bCs/>
          <w:sz w:val="24"/>
          <w:szCs w:val="24"/>
          <w:lang w:eastAsia="pl-PL"/>
        </w:rPr>
        <w:t>Oferujemy:</w:t>
      </w:r>
    </w:p>
    <w:p w:rsidR="00922BFC" w:rsidRPr="003958F4" w:rsidRDefault="00922BFC" w:rsidP="00922BFC">
      <w:pPr>
        <w:pStyle w:val="Akapitzlist"/>
        <w:numPr>
          <w:ilvl w:val="0"/>
          <w:numId w:val="8"/>
        </w:numPr>
        <w:ind w:left="567" w:hanging="425"/>
      </w:pPr>
      <w:r w:rsidRPr="003958F4">
        <w:t>Zatrudnienie w oparciu o umowę o pracę w pełnym wymiarze czasu pracy;</w:t>
      </w:r>
    </w:p>
    <w:p w:rsidR="00922BFC" w:rsidRPr="003958F4" w:rsidRDefault="00922BFC" w:rsidP="00922BFC">
      <w:pPr>
        <w:pStyle w:val="Akapitzlist"/>
        <w:numPr>
          <w:ilvl w:val="0"/>
          <w:numId w:val="8"/>
        </w:numPr>
        <w:ind w:left="567" w:hanging="425"/>
      </w:pPr>
      <w:r w:rsidRPr="003958F4">
        <w:t>Zatrudnienie w jednostce sektora finansów publicznych;</w:t>
      </w:r>
    </w:p>
    <w:p w:rsidR="00922BFC" w:rsidRPr="003958F4" w:rsidRDefault="00922BFC" w:rsidP="00922BFC">
      <w:pPr>
        <w:pStyle w:val="Akapitzlist"/>
        <w:numPr>
          <w:ilvl w:val="0"/>
          <w:numId w:val="8"/>
        </w:numPr>
        <w:ind w:left="567" w:hanging="425"/>
      </w:pPr>
      <w:r w:rsidRPr="003958F4">
        <w:t>Dostęp do specjalistycznych szkoleń;</w:t>
      </w:r>
    </w:p>
    <w:p w:rsidR="00922BFC" w:rsidRPr="003958F4" w:rsidRDefault="00922BFC" w:rsidP="00922BFC">
      <w:pPr>
        <w:pStyle w:val="Akapitzlist"/>
        <w:numPr>
          <w:ilvl w:val="0"/>
          <w:numId w:val="8"/>
        </w:numPr>
        <w:ind w:left="567" w:hanging="425"/>
      </w:pPr>
      <w:r w:rsidRPr="003958F4">
        <w:t xml:space="preserve">Pakiet socjalny, w tym: dofinansowanie wypoczynku. </w:t>
      </w:r>
    </w:p>
    <w:p w:rsidR="00922BFC" w:rsidRDefault="00922BFC" w:rsidP="00922BFC">
      <w:pPr>
        <w:shd w:val="clear" w:color="auto" w:fill="FFFFFF"/>
        <w:spacing w:after="0" w:line="250" w:lineRule="atLeas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Obszar zakresu obowiązków</w:t>
      </w:r>
      <w:r w:rsidRPr="00165094">
        <w:rPr>
          <w:rFonts w:eastAsia="Times New Roman" w:cs="Arial"/>
          <w:b/>
          <w:sz w:val="24"/>
          <w:szCs w:val="24"/>
          <w:lang w:eastAsia="pl-PL"/>
        </w:rPr>
        <w:t>:</w:t>
      </w:r>
    </w:p>
    <w:p w:rsidR="00922BFC" w:rsidRPr="007D1109" w:rsidRDefault="00922BFC" w:rsidP="00922BFC">
      <w:pPr>
        <w:pStyle w:val="Akapitzlist"/>
        <w:numPr>
          <w:ilvl w:val="0"/>
          <w:numId w:val="10"/>
        </w:numPr>
        <w:shd w:val="clear" w:color="auto" w:fill="FFFFFF"/>
        <w:spacing w:after="0" w:line="250" w:lineRule="atLeast"/>
        <w:ind w:left="567" w:hanging="425"/>
        <w:rPr>
          <w:rFonts w:eastAsia="Times New Roman" w:cs="Arial"/>
          <w:bCs/>
          <w:sz w:val="24"/>
          <w:szCs w:val="24"/>
          <w:lang w:eastAsia="pl-PL"/>
        </w:rPr>
      </w:pPr>
      <w:r w:rsidRPr="007D1109">
        <w:rPr>
          <w:rFonts w:eastAsia="Times New Roman" w:cs="Arial"/>
          <w:bCs/>
          <w:sz w:val="24"/>
          <w:szCs w:val="24"/>
          <w:lang w:eastAsia="pl-PL"/>
        </w:rPr>
        <w:t>Obsługa procesu kształcenia</w:t>
      </w:r>
    </w:p>
    <w:p w:rsidR="00922BFC" w:rsidRDefault="00922BFC" w:rsidP="00922BFC">
      <w:pPr>
        <w:pStyle w:val="Akapitzlist"/>
        <w:numPr>
          <w:ilvl w:val="0"/>
          <w:numId w:val="10"/>
        </w:numPr>
        <w:shd w:val="clear" w:color="auto" w:fill="FFFFFF"/>
        <w:spacing w:after="0" w:line="250" w:lineRule="atLeast"/>
        <w:ind w:left="567" w:hanging="425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Obsługa studenta i absolwenta</w:t>
      </w:r>
      <w:r w:rsidRPr="00165094">
        <w:rPr>
          <w:rFonts w:eastAsia="Times New Roman" w:cs="Arial"/>
          <w:sz w:val="24"/>
          <w:szCs w:val="24"/>
          <w:lang w:eastAsia="pl-PL"/>
        </w:rPr>
        <w:br/>
      </w:r>
    </w:p>
    <w:p w:rsidR="00922BFC" w:rsidRPr="00B1082D" w:rsidRDefault="00922BFC" w:rsidP="00922BFC">
      <w:pPr>
        <w:shd w:val="clear" w:color="auto" w:fill="FFFFFF"/>
        <w:spacing w:after="0" w:line="250" w:lineRule="atLeast"/>
        <w:ind w:left="360"/>
        <w:rPr>
          <w:rFonts w:eastAsia="Times New Roman" w:cs="Arial"/>
          <w:b/>
          <w:bCs/>
          <w:sz w:val="24"/>
          <w:szCs w:val="24"/>
          <w:lang w:eastAsia="pl-PL"/>
        </w:rPr>
      </w:pPr>
      <w:r w:rsidRPr="00B1082D">
        <w:rPr>
          <w:rFonts w:eastAsia="Times New Roman" w:cs="Arial"/>
          <w:b/>
          <w:bCs/>
          <w:sz w:val="24"/>
          <w:szCs w:val="24"/>
          <w:lang w:eastAsia="pl-PL"/>
        </w:rPr>
        <w:t>Aplikację zawierającą CV i Kwestionariusz</w:t>
      </w: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 dla kandydatów (w załączeniu)</w:t>
      </w:r>
      <w:r w:rsidRPr="00B1082D">
        <w:rPr>
          <w:rFonts w:eastAsia="Times New Roman" w:cs="Arial"/>
          <w:b/>
          <w:bCs/>
          <w:sz w:val="24"/>
          <w:szCs w:val="24"/>
          <w:lang w:eastAsia="pl-PL"/>
        </w:rPr>
        <w:t xml:space="preserve">  prosimy składać na adres mailowy </w:t>
      </w:r>
      <w:hyperlink r:id="rId5" w:history="1">
        <w:r w:rsidRPr="00B1082D">
          <w:rPr>
            <w:rStyle w:val="Hipercze"/>
            <w:rFonts w:eastAsia="Times New Roman" w:cs="Arial"/>
            <w:b/>
            <w:bCs/>
            <w:sz w:val="24"/>
            <w:szCs w:val="24"/>
            <w:lang w:eastAsia="pl-PL"/>
          </w:rPr>
          <w:t>kadry@amfn.pl</w:t>
        </w:r>
      </w:hyperlink>
      <w:r w:rsidRPr="00B1082D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</w:p>
    <w:p w:rsidR="00922BFC" w:rsidRPr="00E00766" w:rsidRDefault="00922BFC" w:rsidP="00922BFC">
      <w:pPr>
        <w:shd w:val="clear" w:color="auto" w:fill="FFFFFF"/>
        <w:spacing w:after="0" w:line="250" w:lineRule="atLeast"/>
        <w:jc w:val="center"/>
        <w:rPr>
          <w:rFonts w:eastAsia="Times New Roman" w:cs="Arial"/>
          <w:sz w:val="24"/>
          <w:szCs w:val="24"/>
          <w:lang w:eastAsia="pl-PL"/>
        </w:rPr>
      </w:pPr>
      <w:r w:rsidRPr="00E00766">
        <w:rPr>
          <w:rFonts w:eastAsia="Times New Roman" w:cs="Arial"/>
          <w:sz w:val="24"/>
          <w:szCs w:val="24"/>
          <w:lang w:eastAsia="pl-PL"/>
        </w:rPr>
        <w:t> </w:t>
      </w:r>
    </w:p>
    <w:p w:rsidR="00922BFC" w:rsidRPr="00E00766" w:rsidRDefault="00922BFC" w:rsidP="00922BFC">
      <w:pPr>
        <w:shd w:val="clear" w:color="auto" w:fill="FFFFFF"/>
        <w:spacing w:after="0" w:line="200" w:lineRule="atLeast"/>
        <w:rPr>
          <w:rFonts w:eastAsia="Times New Roman" w:cs="Arial"/>
          <w:sz w:val="24"/>
          <w:szCs w:val="24"/>
          <w:lang w:eastAsia="pl-PL"/>
        </w:rPr>
      </w:pPr>
      <w:r w:rsidRPr="00E00766">
        <w:rPr>
          <w:rFonts w:eastAsia="Times New Roman" w:cs="Arial"/>
          <w:sz w:val="24"/>
          <w:szCs w:val="24"/>
          <w:lang w:eastAsia="pl-PL"/>
        </w:rPr>
        <w:t>Informujemy, że wszystkie nadesłane aplikacje zostaną przeanalizowane, jednak odpowiemy tylko na wybrane oferty.</w:t>
      </w:r>
      <w:bookmarkStart w:id="0" w:name="_GoBack"/>
      <w:bookmarkEnd w:id="0"/>
      <w:r w:rsidRPr="00E00766">
        <w:rPr>
          <w:rFonts w:eastAsia="Times New Roman" w:cs="Arial"/>
          <w:sz w:val="24"/>
          <w:szCs w:val="24"/>
          <w:lang w:eastAsia="pl-PL"/>
        </w:rPr>
        <w:br/>
      </w:r>
    </w:p>
    <w:p w:rsidR="00922BFC" w:rsidRPr="00E00766" w:rsidRDefault="00922BFC" w:rsidP="00922BFC">
      <w:pPr>
        <w:rPr>
          <w:sz w:val="28"/>
          <w:szCs w:val="28"/>
        </w:rPr>
      </w:pPr>
    </w:p>
    <w:p w:rsidR="005C4CF4" w:rsidRPr="00922BFC" w:rsidRDefault="005C4CF4" w:rsidP="00922BFC"/>
    <w:sectPr w:rsidR="005C4CF4" w:rsidRPr="0092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AF3"/>
    <w:multiLevelType w:val="hybridMultilevel"/>
    <w:tmpl w:val="C9E4B4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EE7282"/>
    <w:multiLevelType w:val="multilevel"/>
    <w:tmpl w:val="8CC01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20212"/>
    <w:multiLevelType w:val="multilevel"/>
    <w:tmpl w:val="3294D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52B06"/>
    <w:multiLevelType w:val="multilevel"/>
    <w:tmpl w:val="7840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F63BE"/>
    <w:multiLevelType w:val="hybridMultilevel"/>
    <w:tmpl w:val="6D04C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E55"/>
    <w:multiLevelType w:val="multilevel"/>
    <w:tmpl w:val="969A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61B55"/>
    <w:multiLevelType w:val="hybridMultilevel"/>
    <w:tmpl w:val="8290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42D2F"/>
    <w:multiLevelType w:val="hybridMultilevel"/>
    <w:tmpl w:val="614042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F3339A"/>
    <w:multiLevelType w:val="hybridMultilevel"/>
    <w:tmpl w:val="B506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D1370"/>
    <w:multiLevelType w:val="multilevel"/>
    <w:tmpl w:val="CDA8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AC"/>
    <w:rsid w:val="00015039"/>
    <w:rsid w:val="0010284D"/>
    <w:rsid w:val="00165094"/>
    <w:rsid w:val="002510AC"/>
    <w:rsid w:val="00297C63"/>
    <w:rsid w:val="00343242"/>
    <w:rsid w:val="003D5B26"/>
    <w:rsid w:val="005C4CF4"/>
    <w:rsid w:val="00803BB5"/>
    <w:rsid w:val="00922BFC"/>
    <w:rsid w:val="00A00114"/>
    <w:rsid w:val="00A23522"/>
    <w:rsid w:val="00B1082D"/>
    <w:rsid w:val="00C44491"/>
    <w:rsid w:val="00CB6541"/>
    <w:rsid w:val="00E00766"/>
    <w:rsid w:val="00E96CEB"/>
    <w:rsid w:val="00E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0083"/>
  <w15:docId w15:val="{C4587AA6-408A-4E6E-A78B-DBDFF06C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03B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10A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803B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1">
    <w:name w:val="Tytuł1"/>
    <w:basedOn w:val="Domylnaczcionkaakapitu"/>
    <w:rsid w:val="00803BB5"/>
  </w:style>
  <w:style w:type="character" w:styleId="Hipercze">
    <w:name w:val="Hyperlink"/>
    <w:basedOn w:val="Domylnaczcionkaakapitu"/>
    <w:uiPriority w:val="99"/>
    <w:unhideWhenUsed/>
    <w:rsid w:val="0010284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0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50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amf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Nelke</dc:creator>
  <cp:lastModifiedBy>Ewa Nelke</cp:lastModifiedBy>
  <cp:revision>4</cp:revision>
  <cp:lastPrinted>2017-10-26T11:08:00Z</cp:lastPrinted>
  <dcterms:created xsi:type="dcterms:W3CDTF">2024-07-31T05:08:00Z</dcterms:created>
  <dcterms:modified xsi:type="dcterms:W3CDTF">2024-07-31T09:44:00Z</dcterms:modified>
</cp:coreProperties>
</file>